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8D4FF" w14:textId="32966A69" w:rsidR="00FD5FA4" w:rsidRDefault="00A019C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F7D1702" wp14:editId="0CE891E7">
            <wp:extent cx="3152775" cy="1428750"/>
            <wp:effectExtent l="0" t="0" r="9525" b="0"/>
            <wp:docPr id="1" name="Bildobjekt 1" descr="http://www.sergelcity.se/static/files/3/sergelkliniken-logo.png">
              <a:hlinkClick xmlns:a="http://schemas.openxmlformats.org/drawingml/2006/main" r:id="rId4" tooltip="&quot;Startsida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ttp://www.sergelcity.se/static/files/3/sergelkliniken-logo.png">
                      <a:hlinkClick r:id="rId4" tooltip="&quot;Startsida&quot;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03AEA" w14:textId="77777777" w:rsidR="00FD5FA4" w:rsidRDefault="00FD5FA4">
      <w:pPr>
        <w:rPr>
          <w:b/>
          <w:sz w:val="32"/>
          <w:szCs w:val="32"/>
        </w:rPr>
      </w:pPr>
    </w:p>
    <w:p w14:paraId="6780FBA5" w14:textId="77777777" w:rsidR="00FD5FA4" w:rsidRDefault="00FD5FA4">
      <w:pPr>
        <w:rPr>
          <w:b/>
          <w:sz w:val="32"/>
          <w:szCs w:val="32"/>
        </w:rPr>
      </w:pPr>
    </w:p>
    <w:p w14:paraId="5A42E492" w14:textId="77777777" w:rsidR="00FD5FA4" w:rsidRDefault="00FD5FA4">
      <w:pPr>
        <w:rPr>
          <w:b/>
          <w:sz w:val="32"/>
          <w:szCs w:val="32"/>
        </w:rPr>
      </w:pPr>
    </w:p>
    <w:p w14:paraId="5347AA00" w14:textId="77777777" w:rsidR="00FD5FA4" w:rsidRDefault="00FD5FA4">
      <w:pPr>
        <w:rPr>
          <w:b/>
          <w:sz w:val="32"/>
          <w:szCs w:val="32"/>
        </w:rPr>
      </w:pPr>
    </w:p>
    <w:p w14:paraId="66F4C903" w14:textId="77777777" w:rsidR="002D2580" w:rsidRDefault="00AF1B0E">
      <w:pPr>
        <w:rPr>
          <w:b/>
          <w:sz w:val="32"/>
          <w:szCs w:val="32"/>
        </w:rPr>
      </w:pPr>
      <w:r>
        <w:rPr>
          <w:b/>
          <w:sz w:val="32"/>
          <w:szCs w:val="32"/>
        </w:rPr>
        <w:t>Vidgning av hörselgång – Hörselgångsplastik</w:t>
      </w:r>
    </w:p>
    <w:p w14:paraId="57D06FD3" w14:textId="77777777" w:rsidR="00AF1B0E" w:rsidRDefault="00AF1B0E">
      <w:pPr>
        <w:rPr>
          <w:b/>
          <w:sz w:val="32"/>
          <w:szCs w:val="32"/>
        </w:rPr>
      </w:pPr>
    </w:p>
    <w:p w14:paraId="725ED587" w14:textId="77777777" w:rsidR="00AF1B0E" w:rsidRDefault="00663B71">
      <w:r>
        <w:t>Hö</w:t>
      </w:r>
      <w:r w:rsidR="00240EB9">
        <w:t>rselgången är ca 3,5 cm lång där den yttre delen</w:t>
      </w:r>
      <w:r>
        <w:t xml:space="preserve"> består av </w:t>
      </w:r>
      <w:r w:rsidR="00240EB9">
        <w:t>brosk och den inre av ben.</w:t>
      </w:r>
      <w:r>
        <w:t xml:space="preserve"> </w:t>
      </w:r>
      <w:r w:rsidR="00AF1B0E">
        <w:t xml:space="preserve">En förträngning av hörselgången kan vara medfödd eller förvärvad. En </w:t>
      </w:r>
      <w:r>
        <w:t xml:space="preserve">förvärvad </w:t>
      </w:r>
      <w:r w:rsidR="00AF1B0E">
        <w:t xml:space="preserve">förträngning kan uppkomma </w:t>
      </w:r>
      <w:proofErr w:type="gramStart"/>
      <w:r>
        <w:t>t.ex.</w:t>
      </w:r>
      <w:proofErr w:type="gramEnd"/>
      <w:r>
        <w:t xml:space="preserve"> </w:t>
      </w:r>
      <w:r w:rsidR="00AF1B0E">
        <w:t xml:space="preserve">efter upprepade inflammationer i hörselgången – extern otit -, utväxt av ben – </w:t>
      </w:r>
      <w:proofErr w:type="spellStart"/>
      <w:r w:rsidR="00AF1B0E">
        <w:t>exostos</w:t>
      </w:r>
      <w:proofErr w:type="spellEnd"/>
      <w:r>
        <w:t xml:space="preserve"> -</w:t>
      </w:r>
      <w:r w:rsidR="00AF1B0E">
        <w:t xml:space="preserve"> eller efter tidigare kirurgiska ingrepp.</w:t>
      </w:r>
    </w:p>
    <w:p w14:paraId="3B32A11E" w14:textId="21B81EA3" w:rsidR="00663B71" w:rsidRDefault="00AF1B0E">
      <w:r>
        <w:t>De symt</w:t>
      </w:r>
      <w:r w:rsidR="00D272C3">
        <w:t xml:space="preserve">om som uppkommer vid </w:t>
      </w:r>
      <w:r>
        <w:t>förträng</w:t>
      </w:r>
      <w:r w:rsidR="00D272C3">
        <w:t>n</w:t>
      </w:r>
      <w:r>
        <w:t>ing</w:t>
      </w:r>
      <w:r w:rsidR="00D272C3">
        <w:t xml:space="preserve"> av hörselgången</w:t>
      </w:r>
      <w:r>
        <w:t xml:space="preserve"> är lockkänsla</w:t>
      </w:r>
      <w:r w:rsidR="00240EB9">
        <w:t xml:space="preserve"> </w:t>
      </w:r>
      <w:r w:rsidR="00D272C3">
        <w:t xml:space="preserve">som beror på </w:t>
      </w:r>
      <w:r w:rsidR="00240EB9">
        <w:t>ansamling av vax</w:t>
      </w:r>
      <w:r>
        <w:t xml:space="preserve">, klåda och </w:t>
      </w:r>
      <w:r w:rsidR="00240EB9">
        <w:t>i vissa fall</w:t>
      </w:r>
      <w:r>
        <w:t xml:space="preserve"> hörselnedsättning. Vax </w:t>
      </w:r>
      <w:r w:rsidR="00240EB9">
        <w:t>består av</w:t>
      </w:r>
      <w:r>
        <w:t xml:space="preserve"> </w:t>
      </w:r>
      <w:r w:rsidR="00240EB9">
        <w:t xml:space="preserve">avstötta </w:t>
      </w:r>
      <w:r>
        <w:t xml:space="preserve">hudceller, som automatiskt transporteras ut från örat. Det är därför viktigt att inte peta sig i örat och vid klåda </w:t>
      </w:r>
      <w:r w:rsidR="00663B71">
        <w:t xml:space="preserve">skydda örat mot vatten vid dusch och bad. </w:t>
      </w:r>
    </w:p>
    <w:p w14:paraId="205BC628" w14:textId="423D50BA" w:rsidR="00AF1B0E" w:rsidRDefault="00663B71">
      <w:r>
        <w:t>Om symtomen kvarstår eller ofta återkommer kan en kirurgisk vidgning av hörselgången vara befogad. Vid operation</w:t>
      </w:r>
      <w:r w:rsidR="00240EB9">
        <w:t>en</w:t>
      </w:r>
      <w:r>
        <w:t xml:space="preserve">, som kan utföras såväl i lokalbedövning som i narkos, vidgas den broskiga delen genom att en del av brosket avlägsnas och vid förträngning av den beniga delen genom </w:t>
      </w:r>
      <w:r w:rsidR="00D272C3">
        <w:t xml:space="preserve">användning av borr/och eller </w:t>
      </w:r>
      <w:proofErr w:type="spellStart"/>
      <w:r w:rsidR="00D272C3">
        <w:t>kyrett</w:t>
      </w:r>
      <w:proofErr w:type="spellEnd"/>
      <w:r>
        <w:t xml:space="preserve">. Operationen tar ca 1 timme. Efter operationen förses hörselgången med en tamponad indränkt i en </w:t>
      </w:r>
      <w:r w:rsidR="00240EB9">
        <w:t>antibiotikahaltig salva</w:t>
      </w:r>
      <w:r>
        <w:t xml:space="preserve">. </w:t>
      </w:r>
      <w:r w:rsidR="00D272C3">
        <w:t>Tamponaden</w:t>
      </w:r>
      <w:r>
        <w:t xml:space="preserve"> avlägsnas efter en vecka. Efterbehandlingen består i att örat behandlas med </w:t>
      </w:r>
      <w:proofErr w:type="spellStart"/>
      <w:r>
        <w:t>örondroppar</w:t>
      </w:r>
      <w:proofErr w:type="spellEnd"/>
      <w:r>
        <w:t xml:space="preserve"> i ungefär en vecka. Örat måste efter operationen skyddas mot vatten i ca 6 veckor. </w:t>
      </w:r>
      <w:r w:rsidR="00A4251D">
        <w:t xml:space="preserve">Eftersom </w:t>
      </w:r>
      <w:r w:rsidR="00240EB9">
        <w:t xml:space="preserve">borr används vid operationen </w:t>
      </w:r>
      <w:r w:rsidR="00D272C3">
        <w:t>föreligger</w:t>
      </w:r>
      <w:r w:rsidR="00240EB9">
        <w:t xml:space="preserve"> </w:t>
      </w:r>
      <w:r w:rsidR="00A4251D">
        <w:t xml:space="preserve">en viss </w:t>
      </w:r>
      <w:r w:rsidR="00240EB9">
        <w:t xml:space="preserve">liten risk för </w:t>
      </w:r>
      <w:r w:rsidR="00A4251D">
        <w:t>hörselförsämring</w:t>
      </w:r>
      <w:r w:rsidR="00240EB9">
        <w:t xml:space="preserve"> på det opererade örat. </w:t>
      </w:r>
      <w:r w:rsidR="00A4251D">
        <w:t>Denna risk är dock mycket liten, ca 1</w:t>
      </w:r>
      <w:r w:rsidR="00D272C3">
        <w:t xml:space="preserve"> </w:t>
      </w:r>
      <w:r w:rsidR="00A4251D">
        <w:t>%.</w:t>
      </w:r>
    </w:p>
    <w:p w14:paraId="00F39656" w14:textId="77777777" w:rsidR="00FD5FA4" w:rsidRDefault="00FD5FA4"/>
    <w:p w14:paraId="78C4509D" w14:textId="0608671C" w:rsidR="00FD5FA4" w:rsidRPr="00CA06DC" w:rsidRDefault="00A019CF">
      <w:pPr>
        <w:rPr>
          <w:color w:val="548DD4" w:themeColor="text2" w:themeTint="99"/>
        </w:rPr>
      </w:pPr>
      <w:r w:rsidRPr="00CA06DC">
        <w:rPr>
          <w:color w:val="548DD4" w:themeColor="text2" w:themeTint="99"/>
        </w:rPr>
        <w:t>www.sergelkliniken.com</w:t>
      </w:r>
    </w:p>
    <w:sectPr w:rsidR="00FD5FA4" w:rsidRPr="00CA06DC" w:rsidSect="002D25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0E"/>
    <w:rsid w:val="00240EB9"/>
    <w:rsid w:val="002D2580"/>
    <w:rsid w:val="00505039"/>
    <w:rsid w:val="00663B71"/>
    <w:rsid w:val="00A019CF"/>
    <w:rsid w:val="00A4251D"/>
    <w:rsid w:val="00AF1B0E"/>
    <w:rsid w:val="00CA06DC"/>
    <w:rsid w:val="00D272C3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8DE03"/>
  <w14:defaultImageDpi w14:val="300"/>
  <w15:docId w15:val="{A8E177A5-D4F1-4D57-8F78-72827817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D5FA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5F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ergelcity.se/star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Edfeldt</dc:creator>
  <cp:keywords/>
  <dc:description/>
  <cp:lastModifiedBy>Inger Lindberg</cp:lastModifiedBy>
  <cp:revision>7</cp:revision>
  <dcterms:created xsi:type="dcterms:W3CDTF">2017-12-13T12:45:00Z</dcterms:created>
  <dcterms:modified xsi:type="dcterms:W3CDTF">2021-02-10T10:25:00Z</dcterms:modified>
</cp:coreProperties>
</file>